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C8F0" w14:textId="77777777" w:rsidR="00550831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>Two Souls saw a dream and felt if only .......</w:t>
      </w:r>
    </w:p>
    <w:p w14:paraId="7AC36ED5" w14:textId="77777777" w:rsidR="00550831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>Aching in their hearts, but still so lonely .......</w:t>
      </w:r>
    </w:p>
    <w:p w14:paraId="367FE4CE" w14:textId="77777777" w:rsidR="00550831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>Love grew and bloomed at a steady pace,</w:t>
      </w:r>
    </w:p>
    <w:p w14:paraId="63797D63" w14:textId="77777777" w:rsidR="00550831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>finally blessed with his divine grace.</w:t>
      </w:r>
    </w:p>
    <w:p w14:paraId="46CC34E7" w14:textId="77777777" w:rsidR="00550831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>Prayers do work, miracles do happen all in his divine glory,</w:t>
      </w:r>
    </w:p>
    <w:p w14:paraId="23165803" w14:textId="77777777" w:rsidR="00A563BD" w:rsidRPr="00550831" w:rsidRDefault="00550831" w:rsidP="00550831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550831">
        <w:rPr>
          <w:rFonts w:ascii="Calibri" w:hAnsi="Calibri" w:cs="Monotype Corsiva"/>
          <w:sz w:val="40"/>
          <w:szCs w:val="36"/>
        </w:rPr>
        <w:t xml:space="preserve">Don’t go too far, just ask Gautam &amp; Chitra coz this is their </w:t>
      </w:r>
      <w:proofErr w:type="gramStart"/>
      <w:r w:rsidRPr="00550831">
        <w:rPr>
          <w:rFonts w:ascii="Calibri" w:hAnsi="Calibri" w:cs="Monotype Corsiva"/>
          <w:sz w:val="40"/>
          <w:szCs w:val="36"/>
        </w:rPr>
        <w:t>story !</w:t>
      </w:r>
      <w:proofErr w:type="gramEnd"/>
    </w:p>
    <w:sectPr w:rsidR="00A563BD" w:rsidRPr="00550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e0MLE0MTc0MzZT0lEKTi0uzszPAykwrAUAor4KziwAAAA="/>
  </w:docVars>
  <w:rsids>
    <w:rsidRoot w:val="00A563BD"/>
    <w:rsid w:val="000D14BE"/>
    <w:rsid w:val="002A7A31"/>
    <w:rsid w:val="00550831"/>
    <w:rsid w:val="00637E10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E23AA"/>
  <w15:chartTrackingRefBased/>
  <w15:docId w15:val="{B3355B7C-681A-4EBD-AEBA-35D38B6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2021-02-18T07:33:00Z</dcterms:created>
  <dcterms:modified xsi:type="dcterms:W3CDTF">2021-02-18T07:33:00Z</dcterms:modified>
</cp:coreProperties>
</file>