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48AD" w14:textId="77777777" w:rsidR="00BB7593" w:rsidRPr="00BB7593" w:rsidRDefault="00BB7593" w:rsidP="00BB7593">
      <w:pPr>
        <w:jc w:val="center"/>
        <w:rPr>
          <w:rFonts w:ascii="Calibri" w:hAnsi="Calibri" w:cs="Monotype Corsiva"/>
          <w:sz w:val="40"/>
          <w:szCs w:val="36"/>
        </w:rPr>
      </w:pPr>
      <w:r w:rsidRPr="00BB7593">
        <w:rPr>
          <w:rFonts w:ascii="Calibri" w:hAnsi="Calibri" w:cs="Monotype Corsiva"/>
          <w:sz w:val="40"/>
          <w:szCs w:val="36"/>
        </w:rPr>
        <w:t>Two hearts are united through</w:t>
      </w:r>
    </w:p>
    <w:p w14:paraId="3B3BDFDA" w14:textId="77777777" w:rsidR="00BB7593" w:rsidRPr="00BB7593" w:rsidRDefault="00BB7593" w:rsidP="00BB7593">
      <w:pPr>
        <w:jc w:val="center"/>
        <w:rPr>
          <w:rFonts w:ascii="Calibri" w:hAnsi="Calibri" w:cs="Monotype Corsiva"/>
          <w:sz w:val="40"/>
          <w:szCs w:val="36"/>
        </w:rPr>
      </w:pPr>
      <w:r w:rsidRPr="00BB7593">
        <w:rPr>
          <w:rFonts w:ascii="Calibri" w:hAnsi="Calibri" w:cs="Monotype Corsiva"/>
          <w:sz w:val="40"/>
          <w:szCs w:val="36"/>
        </w:rPr>
        <w:t>the sprit of God’s Love,</w:t>
      </w:r>
    </w:p>
    <w:p w14:paraId="03078138" w14:textId="77777777" w:rsidR="00BB7593" w:rsidRPr="00BB7593" w:rsidRDefault="00BB7593" w:rsidP="00BB7593">
      <w:pPr>
        <w:jc w:val="center"/>
        <w:rPr>
          <w:rFonts w:ascii="Calibri" w:hAnsi="Calibri" w:cs="Monotype Corsiva"/>
          <w:sz w:val="40"/>
          <w:szCs w:val="36"/>
        </w:rPr>
      </w:pPr>
      <w:r w:rsidRPr="00BB7593">
        <w:rPr>
          <w:rFonts w:ascii="Calibri" w:hAnsi="Calibri" w:cs="Monotype Corsiva"/>
          <w:sz w:val="40"/>
          <w:szCs w:val="36"/>
        </w:rPr>
        <w:t>On this day that our children wed,</w:t>
      </w:r>
    </w:p>
    <w:p w14:paraId="51F4FEB6" w14:textId="77777777" w:rsidR="00A563BD" w:rsidRPr="00BB7593" w:rsidRDefault="00BB7593" w:rsidP="00BB7593">
      <w:pPr>
        <w:jc w:val="center"/>
        <w:rPr>
          <w:rFonts w:ascii="Calibri" w:hAnsi="Calibri" w:cs="Monotype Corsiva"/>
          <w:sz w:val="40"/>
          <w:szCs w:val="36"/>
        </w:rPr>
      </w:pPr>
      <w:r w:rsidRPr="00BB7593">
        <w:rPr>
          <w:rFonts w:ascii="Calibri" w:hAnsi="Calibri" w:cs="Monotype Corsiva"/>
          <w:sz w:val="40"/>
          <w:szCs w:val="36"/>
        </w:rPr>
        <w:t>may they be blessed from above.</w:t>
      </w:r>
    </w:p>
    <w:sectPr w:rsidR="00A563BD" w:rsidRPr="00BB75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21744D"/>
    <w:rsid w:val="00637E10"/>
    <w:rsid w:val="00940D6C"/>
    <w:rsid w:val="00A563BD"/>
    <w:rsid w:val="00BB7593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48054"/>
  <w15:chartTrackingRefBased/>
  <w15:docId w15:val="{E116AEF3-EF20-4322-8609-294A3D12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2021-02-18T09:11:00Z</dcterms:created>
  <dcterms:modified xsi:type="dcterms:W3CDTF">2021-02-18T09:11:00Z</dcterms:modified>
</cp:coreProperties>
</file>