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A980" w14:textId="77777777" w:rsidR="001D1F0B" w:rsidRPr="001D1F0B" w:rsidRDefault="001D1F0B" w:rsidP="001D1F0B">
      <w:pPr>
        <w:jc w:val="center"/>
        <w:rPr>
          <w:rFonts w:ascii="Calibri" w:hAnsi="Calibri" w:cs="Monotype Corsiva"/>
          <w:sz w:val="40"/>
          <w:szCs w:val="36"/>
        </w:rPr>
      </w:pPr>
      <w:r w:rsidRPr="001D1F0B">
        <w:rPr>
          <w:rFonts w:ascii="Calibri" w:hAnsi="Calibri" w:cs="Monotype Corsiva"/>
          <w:sz w:val="40"/>
          <w:szCs w:val="36"/>
        </w:rPr>
        <w:t>This is my beloved and this is my friend.</w:t>
      </w:r>
    </w:p>
    <w:p w14:paraId="74CA5163" w14:textId="77777777" w:rsidR="00A563BD" w:rsidRPr="001D1F0B" w:rsidRDefault="001D1F0B" w:rsidP="001D1F0B">
      <w:pPr>
        <w:jc w:val="center"/>
        <w:rPr>
          <w:rFonts w:ascii="Calibri" w:hAnsi="Calibri" w:cs="Monotype Corsiva"/>
          <w:sz w:val="40"/>
          <w:szCs w:val="36"/>
        </w:rPr>
      </w:pPr>
      <w:r w:rsidRPr="001D1F0B">
        <w:rPr>
          <w:rFonts w:ascii="Calibri" w:hAnsi="Calibri" w:cs="Monotype Corsiva"/>
          <w:sz w:val="40"/>
          <w:szCs w:val="36"/>
        </w:rPr>
        <w:t>- Song of Solomon 5:16</w:t>
      </w:r>
    </w:p>
    <w:sectPr w:rsidR="00A563BD" w:rsidRPr="001D1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EkhamJgaWxqZmxko6SsGpxcWZ+XkgBYa1ALpKuLAsAAAA"/>
  </w:docVars>
  <w:rsids>
    <w:rsidRoot w:val="00A563BD"/>
    <w:rsid w:val="000D14BE"/>
    <w:rsid w:val="001D1F0B"/>
    <w:rsid w:val="00637E10"/>
    <w:rsid w:val="00940D6C"/>
    <w:rsid w:val="00A563BD"/>
    <w:rsid w:val="00C70A3C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E580B"/>
  <w15:chartTrackingRefBased/>
  <w15:docId w15:val="{AB77AECF-6C88-4265-B932-5656B05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2021-02-18T09:14:00Z</dcterms:created>
  <dcterms:modified xsi:type="dcterms:W3CDTF">2021-02-18T09:14:00Z</dcterms:modified>
</cp:coreProperties>
</file>