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70A1" w14:textId="77777777" w:rsidR="000E6D11" w:rsidRPr="000E6D11" w:rsidRDefault="000E6D11" w:rsidP="000E6D1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E6D11">
        <w:rPr>
          <w:rFonts w:ascii="Calibri" w:hAnsi="Calibri" w:cs="Monotype Corsiva"/>
          <w:sz w:val="40"/>
          <w:szCs w:val="36"/>
        </w:rPr>
        <w:t>Love is composed of a single soul inhabiting two bodies.</w:t>
      </w:r>
    </w:p>
    <w:p w14:paraId="15DAC35B" w14:textId="77777777" w:rsidR="00A563BD" w:rsidRPr="000E6D11" w:rsidRDefault="000E6D11" w:rsidP="000E6D1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E6D11">
        <w:rPr>
          <w:rFonts w:ascii="Calibri" w:hAnsi="Calibri" w:cs="Monotype Corsiva"/>
          <w:sz w:val="40"/>
          <w:szCs w:val="36"/>
        </w:rPr>
        <w:t>- Aristotle</w:t>
      </w:r>
    </w:p>
    <w:sectPr w:rsidR="00A563BD" w:rsidRPr="000E6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0E6D11"/>
    <w:rsid w:val="00637E10"/>
    <w:rsid w:val="00940D6C"/>
    <w:rsid w:val="00A563BD"/>
    <w:rsid w:val="00D478C5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1542F"/>
  <w15:chartTrackingRefBased/>
  <w15:docId w15:val="{3D42DEC7-954C-4EC7-857D-2F9F8C84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2021-02-18T09:15:00Z</dcterms:created>
  <dcterms:modified xsi:type="dcterms:W3CDTF">2021-02-18T09:15:00Z</dcterms:modified>
</cp:coreProperties>
</file>