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34FE" w14:textId="77777777" w:rsidR="005768B9" w:rsidRPr="005768B9" w:rsidRDefault="005768B9" w:rsidP="005768B9">
      <w:pPr>
        <w:jc w:val="center"/>
        <w:rPr>
          <w:rFonts w:ascii="Calibri" w:hAnsi="Calibri" w:cs="Monotype Corsiva"/>
          <w:sz w:val="40"/>
          <w:szCs w:val="36"/>
        </w:rPr>
      </w:pPr>
      <w:r w:rsidRPr="005768B9">
        <w:rPr>
          <w:rFonts w:ascii="Calibri" w:hAnsi="Calibri" w:cs="Monotype Corsiva"/>
          <w:sz w:val="40"/>
          <w:szCs w:val="36"/>
        </w:rPr>
        <w:t xml:space="preserve">O </w:t>
      </w:r>
      <w:proofErr w:type="spellStart"/>
      <w:r w:rsidRPr="005768B9">
        <w:rPr>
          <w:rFonts w:ascii="Calibri" w:hAnsi="Calibri" w:cs="Monotype Corsiva"/>
          <w:sz w:val="40"/>
          <w:szCs w:val="36"/>
        </w:rPr>
        <w:t>Agni</w:t>
      </w:r>
      <w:proofErr w:type="spellEnd"/>
      <w:r w:rsidRPr="005768B9">
        <w:rPr>
          <w:rFonts w:ascii="Calibri" w:hAnsi="Calibri" w:cs="Monotype Corsiva"/>
          <w:sz w:val="40"/>
          <w:szCs w:val="36"/>
        </w:rPr>
        <w:t xml:space="preserve"> show your might</w:t>
      </w:r>
    </w:p>
    <w:p w14:paraId="6912B4B6" w14:textId="77777777" w:rsidR="005768B9" w:rsidRPr="005768B9" w:rsidRDefault="005768B9" w:rsidP="005768B9">
      <w:pPr>
        <w:jc w:val="center"/>
        <w:rPr>
          <w:rFonts w:ascii="Calibri" w:hAnsi="Calibri" w:cs="Monotype Corsiva"/>
          <w:sz w:val="40"/>
          <w:szCs w:val="36"/>
        </w:rPr>
      </w:pPr>
      <w:r w:rsidRPr="005768B9">
        <w:rPr>
          <w:rFonts w:ascii="Calibri" w:hAnsi="Calibri" w:cs="Monotype Corsiva"/>
          <w:sz w:val="40"/>
          <w:szCs w:val="36"/>
        </w:rPr>
        <w:t>May your illumination bring great luck</w:t>
      </w:r>
    </w:p>
    <w:p w14:paraId="0DAB8C0D" w14:textId="77777777" w:rsidR="005768B9" w:rsidRPr="005768B9" w:rsidRDefault="005768B9" w:rsidP="005768B9">
      <w:pPr>
        <w:jc w:val="center"/>
        <w:rPr>
          <w:rFonts w:ascii="Calibri" w:hAnsi="Calibri" w:cs="Monotype Corsiva"/>
          <w:sz w:val="40"/>
          <w:szCs w:val="36"/>
        </w:rPr>
      </w:pPr>
      <w:r w:rsidRPr="005768B9">
        <w:rPr>
          <w:rFonts w:ascii="Calibri" w:hAnsi="Calibri" w:cs="Monotype Corsiva"/>
          <w:sz w:val="40"/>
          <w:szCs w:val="36"/>
        </w:rPr>
        <w:t>Make the spousal family evenly balanced,</w:t>
      </w:r>
    </w:p>
    <w:p w14:paraId="092891B6" w14:textId="77777777" w:rsidR="00A563BD" w:rsidRPr="005768B9" w:rsidRDefault="005768B9" w:rsidP="005768B9">
      <w:pPr>
        <w:jc w:val="center"/>
        <w:rPr>
          <w:rFonts w:ascii="Calibri" w:hAnsi="Calibri" w:cs="Monotype Corsiva"/>
          <w:sz w:val="40"/>
          <w:szCs w:val="36"/>
        </w:rPr>
      </w:pPr>
      <w:r w:rsidRPr="005768B9">
        <w:rPr>
          <w:rFonts w:ascii="Calibri" w:hAnsi="Calibri" w:cs="Monotype Corsiva"/>
          <w:sz w:val="40"/>
          <w:szCs w:val="36"/>
        </w:rPr>
        <w:t>and resist the might of the unfriendly.</w:t>
      </w:r>
    </w:p>
    <w:sectPr w:rsidR="00A563BD" w:rsidRPr="00576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1174D0"/>
    <w:rsid w:val="005768B9"/>
    <w:rsid w:val="00637E10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F0D49"/>
  <w15:chartTrackingRefBased/>
  <w15:docId w15:val="{B8AA00A5-1471-49BC-AD3E-15AD6565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2021-02-18T09:18:00Z</dcterms:created>
  <dcterms:modified xsi:type="dcterms:W3CDTF">2021-02-18T09:18:00Z</dcterms:modified>
</cp:coreProperties>
</file>