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9B4F" w14:textId="77777777" w:rsidR="004455D3" w:rsidRPr="004455D3" w:rsidRDefault="004455D3" w:rsidP="004455D3">
      <w:pPr>
        <w:jc w:val="center"/>
        <w:rPr>
          <w:rFonts w:ascii="Calibri" w:hAnsi="Calibri" w:cs="Monotype Corsiva"/>
          <w:sz w:val="40"/>
          <w:szCs w:val="36"/>
        </w:rPr>
      </w:pPr>
      <w:r w:rsidRPr="004455D3">
        <w:rPr>
          <w:rFonts w:ascii="Calibri" w:hAnsi="Calibri" w:cs="Monotype Corsiva"/>
          <w:sz w:val="40"/>
          <w:szCs w:val="36"/>
        </w:rPr>
        <w:t>“God’s greatness brings them together and may his</w:t>
      </w:r>
    </w:p>
    <w:p w14:paraId="3AEDEF5B" w14:textId="77777777" w:rsidR="00A563BD" w:rsidRPr="004455D3" w:rsidRDefault="004455D3" w:rsidP="004455D3">
      <w:pPr>
        <w:jc w:val="center"/>
        <w:rPr>
          <w:rFonts w:ascii="Calibri" w:hAnsi="Calibri" w:cs="Monotype Corsiva"/>
          <w:sz w:val="40"/>
          <w:szCs w:val="36"/>
        </w:rPr>
      </w:pPr>
      <w:r w:rsidRPr="004455D3">
        <w:rPr>
          <w:rFonts w:ascii="Calibri" w:hAnsi="Calibri" w:cs="Monotype Corsiva"/>
          <w:sz w:val="40"/>
          <w:szCs w:val="36"/>
        </w:rPr>
        <w:t>love keep them together for ever”</w:t>
      </w:r>
    </w:p>
    <w:sectPr w:rsidR="00A563BD" w:rsidRPr="00445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127917"/>
    <w:rsid w:val="004455D3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7B9D8"/>
  <w15:chartTrackingRefBased/>
  <w15:docId w15:val="{9E60CFD3-06A6-4830-B616-515923CF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2021-02-18T09:20:00Z</dcterms:created>
  <dcterms:modified xsi:type="dcterms:W3CDTF">2021-02-18T09:20:00Z</dcterms:modified>
</cp:coreProperties>
</file>