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E6B1" w14:textId="77777777" w:rsidR="00DD5655" w:rsidRPr="00DD5655" w:rsidRDefault="00DD5655" w:rsidP="00DD5655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DD5655">
        <w:rPr>
          <w:rFonts w:ascii="ShelleyAllegro BT" w:hAnsi="ShelleyAllegro BT" w:cs="ShelleyAllegro BT"/>
          <w:b/>
          <w:sz w:val="44"/>
          <w:szCs w:val="44"/>
        </w:rPr>
        <w:t>Prabhat &amp; Bindiya</w:t>
      </w:r>
    </w:p>
    <w:p w14:paraId="35D1C707" w14:textId="77777777" w:rsidR="00DD5655" w:rsidRPr="00DD5655" w:rsidRDefault="00DD5655" w:rsidP="00DD5655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Would like to invite you for an evening of celebration</w:t>
      </w:r>
    </w:p>
    <w:p w14:paraId="4BCD3042" w14:textId="77777777" w:rsidR="00DD5655" w:rsidRPr="00DD5655" w:rsidRDefault="00DD5655" w:rsidP="00DD5655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We want to share our excitement in starting</w:t>
      </w:r>
    </w:p>
    <w:p w14:paraId="19C13037" w14:textId="77777777" w:rsidR="00DD5655" w:rsidRPr="00DD5655" w:rsidRDefault="00DD5655" w:rsidP="00DD5655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our new lives together and the uniting</w:t>
      </w:r>
    </w:p>
    <w:p w14:paraId="23637876" w14:textId="77777777" w:rsidR="00DD5655" w:rsidRPr="00DD5655" w:rsidRDefault="00DD5655" w:rsidP="00DD5655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noProof/>
          <w:sz w:val="26"/>
          <w:szCs w:val="26"/>
        </w:rPr>
        <w:pict w14:anchorId="7C350CF8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2.85pt;margin-top:3.8pt;width:100.2pt;height:84.6pt;z-index:251657216;mso-wrap-style:none">
            <v:textbox style="mso-fit-shape-to-text:t">
              <w:txbxContent>
                <w:p w14:paraId="2AA7E2BC" w14:textId="77777777" w:rsidR="00DD5655" w:rsidRDefault="00DD5655">
                  <w:r>
                    <w:object w:dxaOrig="1755" w:dyaOrig="1341" w14:anchorId="146839F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.75pt;height:64.5pt">
                        <v:imagedata r:id="rId4" o:title=""/>
                      </v:shape>
                      <o:OLEObject Type="Embed" ProgID="CorelDRAW.Graphic.13" ShapeID="_x0000_i1025" DrawAspect="Content" ObjectID="_1675167133" r:id="rId5"/>
                    </w:object>
                  </w:r>
                </w:p>
              </w:txbxContent>
            </v:textbox>
          </v:shape>
        </w:pict>
      </w:r>
      <w:r w:rsidRPr="00DD5655">
        <w:rPr>
          <w:rFonts w:ascii="Times New Roman" w:hAnsi="Times New Roman"/>
          <w:bCs/>
          <w:i/>
          <w:iCs/>
          <w:sz w:val="26"/>
          <w:szCs w:val="26"/>
        </w:rPr>
        <w:t>of our families and friends</w:t>
      </w:r>
    </w:p>
    <w:p w14:paraId="3A110F79" w14:textId="77777777" w:rsidR="00DD5655" w:rsidRPr="00DD5655" w:rsidRDefault="00DD5655" w:rsidP="00DD5655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 xml:space="preserve">Please join us for the Sangeet, </w:t>
      </w:r>
      <w:proofErr w:type="spellStart"/>
      <w:r w:rsidRPr="00DD5655">
        <w:rPr>
          <w:rFonts w:ascii="Times New Roman" w:hAnsi="Times New Roman"/>
          <w:bCs/>
          <w:i/>
          <w:iCs/>
          <w:sz w:val="26"/>
          <w:szCs w:val="26"/>
        </w:rPr>
        <w:t>Janau</w:t>
      </w:r>
      <w:proofErr w:type="spellEnd"/>
      <w:r w:rsidRPr="00DD5655">
        <w:rPr>
          <w:rFonts w:ascii="Times New Roman" w:hAnsi="Times New Roman"/>
          <w:bCs/>
          <w:i/>
          <w:iCs/>
          <w:sz w:val="26"/>
          <w:szCs w:val="26"/>
        </w:rPr>
        <w:t xml:space="preserve">, and </w:t>
      </w:r>
      <w:proofErr w:type="spellStart"/>
      <w:r w:rsidRPr="00DD5655">
        <w:rPr>
          <w:rFonts w:ascii="Times New Roman" w:hAnsi="Times New Roman"/>
          <w:bCs/>
          <w:i/>
          <w:iCs/>
          <w:sz w:val="26"/>
          <w:szCs w:val="26"/>
        </w:rPr>
        <w:t>Haldi</w:t>
      </w:r>
      <w:proofErr w:type="spellEnd"/>
      <w:r w:rsidRPr="00DD5655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</w:p>
    <w:p w14:paraId="3B8B6F2C" w14:textId="77777777" w:rsidR="00DD5655" w:rsidRPr="00DD5655" w:rsidRDefault="00DD5655" w:rsidP="00DD5655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An evening filled with dinner, music,</w:t>
      </w:r>
    </w:p>
    <w:p w14:paraId="6F34B922" w14:textId="77777777" w:rsidR="00DD5655" w:rsidRPr="00DD5655" w:rsidRDefault="00DD5655" w:rsidP="00DD5655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entertainment, mehndi</w:t>
      </w:r>
    </w:p>
    <w:p w14:paraId="54AF3880" w14:textId="77777777" w:rsidR="00DD5655" w:rsidRPr="00DD5655" w:rsidRDefault="00DD5655" w:rsidP="00DD5655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noProof/>
          <w:sz w:val="26"/>
          <w:szCs w:val="26"/>
        </w:rPr>
        <w:pict w14:anchorId="1A3F7763">
          <v:shape id="_x0000_s1035" type="#_x0000_t202" style="position:absolute;left:0;text-align:left;margin-left:566.35pt;margin-top:.5pt;width:82.45pt;height:99.8pt;z-index:251658240;mso-wrap-style:none">
            <v:textbox style="mso-fit-shape-to-text:t">
              <w:txbxContent>
                <w:p w14:paraId="0FD3DD05" w14:textId="77777777" w:rsidR="00DD5655" w:rsidRDefault="00DD5655">
                  <w:r>
                    <w:object w:dxaOrig="1543" w:dyaOrig="1829" w14:anchorId="017F86EF">
                      <v:shape id="_x0000_i1026" type="#_x0000_t75" style="width:67.5pt;height:79.5pt">
                        <v:imagedata r:id="rId6" o:title=""/>
                      </v:shape>
                      <o:OLEObject Type="Embed" ProgID="CorelDRAW.Graphic.13" ShapeID="_x0000_i1026" DrawAspect="Content" ObjectID="_1675167132" r:id="rId7"/>
                    </w:object>
                  </w:r>
                </w:p>
              </w:txbxContent>
            </v:textbox>
          </v:shape>
        </w:pict>
      </w:r>
      <w:r w:rsidRPr="00DD5655">
        <w:rPr>
          <w:rFonts w:ascii="Times New Roman" w:hAnsi="Times New Roman"/>
          <w:bCs/>
          <w:i/>
          <w:iCs/>
          <w:sz w:val="26"/>
          <w:szCs w:val="26"/>
        </w:rPr>
        <w:t>and fun!</w:t>
      </w:r>
    </w:p>
    <w:p w14:paraId="611756BF" w14:textId="77777777" w:rsidR="00DD5655" w:rsidRPr="00DD5655" w:rsidRDefault="00DD5655" w:rsidP="00DD5655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On June 2, 2004 at 6:00 pm</w:t>
      </w:r>
    </w:p>
    <w:p w14:paraId="5767CBD4" w14:textId="77777777" w:rsidR="00DD5655" w:rsidRPr="00DD5655" w:rsidRDefault="00DD5655" w:rsidP="00DD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Ukrainian Cultural Center</w:t>
      </w:r>
    </w:p>
    <w:p w14:paraId="44037A2D" w14:textId="77777777" w:rsidR="00DD5655" w:rsidRPr="00DD5655" w:rsidRDefault="00DD5655" w:rsidP="00DD5655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135 Davidson Avenue</w:t>
      </w:r>
    </w:p>
    <w:p w14:paraId="5472FB58" w14:textId="77777777" w:rsidR="00DD5655" w:rsidRPr="00DD5655" w:rsidRDefault="00DD5655" w:rsidP="00DD5655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Somerset, NJ</w:t>
      </w:r>
    </w:p>
    <w:p w14:paraId="5A21477E" w14:textId="77777777" w:rsidR="00DD5655" w:rsidRPr="00DD5655" w:rsidRDefault="00DD5655" w:rsidP="00DD5655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The favor of a reply is requested via phone or wedding RSVP</w:t>
      </w:r>
    </w:p>
    <w:p w14:paraId="49C09586" w14:textId="77777777" w:rsidR="009A6509" w:rsidRPr="00DD5655" w:rsidRDefault="00DD5655" w:rsidP="00DD5655">
      <w:pPr>
        <w:jc w:val="center"/>
      </w:pPr>
      <w:r w:rsidRPr="00DD5655">
        <w:rPr>
          <w:rFonts w:ascii="Times New Roman" w:hAnsi="Times New Roman"/>
          <w:bCs/>
          <w:i/>
          <w:iCs/>
          <w:sz w:val="26"/>
          <w:szCs w:val="26"/>
        </w:rPr>
        <w:t>Phone: 732-857-5210</w:t>
      </w:r>
    </w:p>
    <w:sectPr w:rsidR="009A6509" w:rsidRPr="00DD5655" w:rsidSect="00B930D1">
      <w:pgSz w:w="16840" w:h="11907" w:orient="landscape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U1NLcwMjQ0N7FQ0lEKTi0uzszPAykwrAUASo76gSwAAAA="/>
  </w:docVars>
  <w:rsids>
    <w:rsidRoot w:val="00D51896"/>
    <w:rsid w:val="00576B7E"/>
    <w:rsid w:val="005B56C1"/>
    <w:rsid w:val="006C7C78"/>
    <w:rsid w:val="007213BB"/>
    <w:rsid w:val="008D2428"/>
    <w:rsid w:val="00996784"/>
    <w:rsid w:val="009A6509"/>
    <w:rsid w:val="00A80D90"/>
    <w:rsid w:val="00B930D1"/>
    <w:rsid w:val="00D51896"/>
    <w:rsid w:val="00D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4820AE"/>
  <w15:chartTrackingRefBased/>
  <w15:docId w15:val="{18008667-E5D5-4D83-84A8-63EA4084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0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B7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Dauphin" w:hAnsi="Dauphin" w:cs="Dauph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7E"/>
    <w:rPr>
      <w:rFonts w:ascii="Dauphin" w:hAnsi="Dauphin" w:cs="Dauph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2021-02-18T09:56:00Z</dcterms:created>
  <dcterms:modified xsi:type="dcterms:W3CDTF">2021-02-18T09:56:00Z</dcterms:modified>
</cp:coreProperties>
</file>