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A994" w14:textId="77777777" w:rsidR="00E060AB" w:rsidRPr="00E060AB" w:rsidRDefault="00E060AB" w:rsidP="00E060AB">
      <w:pPr>
        <w:autoSpaceDE w:val="0"/>
        <w:autoSpaceDN w:val="0"/>
        <w:adjustRightInd w:val="0"/>
        <w:spacing w:after="0" w:line="240" w:lineRule="auto"/>
        <w:jc w:val="center"/>
        <w:rPr>
          <w:rFonts w:ascii="BibleScrT" w:hAnsi="BibleScrT" w:cs="BibleScrT"/>
          <w:sz w:val="32"/>
          <w:szCs w:val="32"/>
        </w:rPr>
      </w:pPr>
      <w:r w:rsidRPr="00E060AB">
        <w:rPr>
          <w:rFonts w:ascii="BibleScrT" w:hAnsi="BibleScrT" w:cs="BibleScrT"/>
          <w:b/>
          <w:bCs/>
          <w:sz w:val="32"/>
          <w:szCs w:val="32"/>
        </w:rPr>
        <w:t>R.S.V.P</w:t>
      </w:r>
    </w:p>
    <w:p w14:paraId="601A80C2" w14:textId="77777777" w:rsidR="00E060AB" w:rsidRPr="00E060AB" w:rsidRDefault="00E060AB" w:rsidP="00E060AB">
      <w:pPr>
        <w:autoSpaceDE w:val="0"/>
        <w:autoSpaceDN w:val="0"/>
        <w:adjustRightInd w:val="0"/>
        <w:spacing w:before="227" w:after="0" w:line="240" w:lineRule="auto"/>
        <w:jc w:val="center"/>
        <w:rPr>
          <w:rFonts w:ascii="BibleScrT" w:hAnsi="BibleScrT" w:cs="BibleScrT"/>
          <w:sz w:val="32"/>
          <w:szCs w:val="32"/>
        </w:rPr>
      </w:pPr>
      <w:r w:rsidRPr="00E060AB">
        <w:rPr>
          <w:rFonts w:ascii="BibleScrT" w:hAnsi="BibleScrT" w:cs="BibleScrT"/>
          <w:sz w:val="32"/>
          <w:szCs w:val="32"/>
        </w:rPr>
        <w:t>The favor of a reply is requested</w:t>
      </w:r>
    </w:p>
    <w:p w14:paraId="73CA8530" w14:textId="77777777" w:rsidR="00E060AB" w:rsidRPr="00E060AB" w:rsidRDefault="00E060AB" w:rsidP="00E060AB">
      <w:pPr>
        <w:autoSpaceDE w:val="0"/>
        <w:autoSpaceDN w:val="0"/>
        <w:adjustRightInd w:val="0"/>
        <w:spacing w:after="0" w:line="240" w:lineRule="auto"/>
        <w:jc w:val="center"/>
        <w:rPr>
          <w:rFonts w:ascii="BibleScrT" w:hAnsi="BibleScrT" w:cs="BibleScrT"/>
          <w:spacing w:val="15"/>
          <w:sz w:val="32"/>
          <w:szCs w:val="32"/>
        </w:rPr>
      </w:pPr>
      <w:r w:rsidRPr="00E060AB">
        <w:rPr>
          <w:rFonts w:ascii="BibleScrT" w:hAnsi="BibleScrT" w:cs="BibleScrT"/>
          <w:sz w:val="32"/>
          <w:szCs w:val="32"/>
        </w:rPr>
        <w:t>by September 5th, 2013</w:t>
      </w:r>
    </w:p>
    <w:p w14:paraId="3B648629" w14:textId="77777777" w:rsidR="00E060AB" w:rsidRPr="00E060AB" w:rsidRDefault="00E060AB" w:rsidP="00E060AB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BibleScrT" w:hAnsi="BibleScrT" w:cs="BibleScrT"/>
          <w:spacing w:val="15"/>
          <w:sz w:val="32"/>
          <w:szCs w:val="32"/>
        </w:rPr>
      </w:pPr>
      <w:r w:rsidRPr="00E060AB">
        <w:rPr>
          <w:rFonts w:ascii="Arial" w:hAnsi="Arial" w:cs="Arial"/>
          <w:spacing w:val="-35"/>
          <w:sz w:val="32"/>
          <w:szCs w:val="32"/>
        </w:rPr>
        <w:t>__________________________________</w:t>
      </w:r>
    </w:p>
    <w:p w14:paraId="1A7BB953" w14:textId="77777777" w:rsidR="00E060AB" w:rsidRPr="00E060AB" w:rsidRDefault="00E060AB" w:rsidP="00E060AB">
      <w:pPr>
        <w:tabs>
          <w:tab w:val="left" w:pos="2154"/>
        </w:tabs>
        <w:autoSpaceDE w:val="0"/>
        <w:autoSpaceDN w:val="0"/>
        <w:adjustRightInd w:val="0"/>
        <w:spacing w:before="283" w:after="0" w:line="240" w:lineRule="auto"/>
        <w:ind w:left="1417" w:right="1417"/>
        <w:jc w:val="center"/>
        <w:rPr>
          <w:rFonts w:ascii="BibleScrT" w:hAnsi="BibleScrT" w:cs="BibleScrT"/>
          <w:spacing w:val="15"/>
          <w:sz w:val="32"/>
          <w:szCs w:val="32"/>
        </w:rPr>
      </w:pPr>
      <w:r w:rsidRPr="00E060AB">
        <w:rPr>
          <w:rFonts w:ascii="Arial" w:hAnsi="Arial" w:cs="Arial"/>
          <w:spacing w:val="-35"/>
          <w:sz w:val="32"/>
          <w:szCs w:val="32"/>
        </w:rPr>
        <w:t>_______</w:t>
      </w:r>
      <w:r w:rsidRPr="00E060AB">
        <w:rPr>
          <w:rFonts w:ascii="BibleScrT" w:hAnsi="BibleScrT" w:cs="BibleScrT"/>
          <w:sz w:val="32"/>
          <w:szCs w:val="32"/>
        </w:rPr>
        <w:tab/>
        <w:t>No. of guests invited</w:t>
      </w:r>
    </w:p>
    <w:p w14:paraId="1781643F" w14:textId="77777777" w:rsidR="00E060AB" w:rsidRDefault="00E060AB" w:rsidP="00E060AB">
      <w:pPr>
        <w:tabs>
          <w:tab w:val="left" w:pos="2154"/>
        </w:tabs>
        <w:autoSpaceDE w:val="0"/>
        <w:autoSpaceDN w:val="0"/>
        <w:adjustRightInd w:val="0"/>
        <w:spacing w:before="283" w:after="0" w:line="240" w:lineRule="auto"/>
        <w:ind w:left="1417" w:right="1417"/>
        <w:jc w:val="center"/>
        <w:rPr>
          <w:rFonts w:ascii="BibleScrT" w:hAnsi="BibleScrT" w:cs="BibleScrT"/>
          <w:sz w:val="32"/>
          <w:szCs w:val="32"/>
        </w:rPr>
      </w:pPr>
      <w:r w:rsidRPr="00E060AB">
        <w:rPr>
          <w:rFonts w:ascii="Arial" w:hAnsi="Arial" w:cs="Arial"/>
          <w:spacing w:val="-35"/>
          <w:sz w:val="32"/>
          <w:szCs w:val="32"/>
        </w:rPr>
        <w:t>_______</w:t>
      </w:r>
      <w:r w:rsidRPr="00E060AB">
        <w:rPr>
          <w:rFonts w:ascii="BibleScrT" w:hAnsi="BibleScrT" w:cs="BibleScrT"/>
          <w:sz w:val="32"/>
          <w:szCs w:val="32"/>
        </w:rPr>
        <w:tab/>
        <w:t>Will attend</w:t>
      </w:r>
    </w:p>
    <w:p w14:paraId="59EF761D" w14:textId="77777777" w:rsidR="00B56087" w:rsidRPr="00E060AB" w:rsidRDefault="00E060AB" w:rsidP="00E060AB">
      <w:pPr>
        <w:jc w:val="center"/>
      </w:pPr>
      <w:r>
        <w:rPr>
          <w:rFonts w:ascii="Arial" w:hAnsi="Arial" w:cs="Arial"/>
          <w:spacing w:val="-35"/>
          <w:sz w:val="32"/>
          <w:szCs w:val="32"/>
        </w:rPr>
        <w:br/>
      </w:r>
      <w:r w:rsidRPr="00E060AB">
        <w:rPr>
          <w:rFonts w:ascii="Arial" w:hAnsi="Arial" w:cs="Arial"/>
          <w:spacing w:val="-35"/>
          <w:sz w:val="32"/>
          <w:szCs w:val="32"/>
        </w:rPr>
        <w:t>_______</w:t>
      </w:r>
      <w:r w:rsidRPr="00E060AB">
        <w:rPr>
          <w:rFonts w:ascii="BibleScrT" w:hAnsi="BibleScrT" w:cs="BibleScrT"/>
          <w:sz w:val="32"/>
          <w:szCs w:val="32"/>
        </w:rPr>
        <w:tab/>
        <w:t>Will not attend</w:t>
      </w:r>
    </w:p>
    <w:sectPr w:rsidR="00B56087" w:rsidRPr="00E060AB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bleScrT">
    <w:altName w:val="Calibri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tzQ1MbEwMDFX0lEKTi0uzszPAykwrAUAJhFI5iwAAAA="/>
  </w:docVars>
  <w:rsids>
    <w:rsidRoot w:val="007B49E0"/>
    <w:rsid w:val="00175A2F"/>
    <w:rsid w:val="00415DE9"/>
    <w:rsid w:val="00420C6D"/>
    <w:rsid w:val="00432917"/>
    <w:rsid w:val="00487B06"/>
    <w:rsid w:val="00550C27"/>
    <w:rsid w:val="00592B58"/>
    <w:rsid w:val="006A6298"/>
    <w:rsid w:val="00760EF9"/>
    <w:rsid w:val="00791D95"/>
    <w:rsid w:val="007B49E0"/>
    <w:rsid w:val="00830ACD"/>
    <w:rsid w:val="008B59F7"/>
    <w:rsid w:val="00B33F5B"/>
    <w:rsid w:val="00B56087"/>
    <w:rsid w:val="00C02128"/>
    <w:rsid w:val="00E060AB"/>
    <w:rsid w:val="00E54A6B"/>
    <w:rsid w:val="00E65EF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89C0B5"/>
  <w15:chartTrackingRefBased/>
  <w15:docId w15:val="{350C0400-7AED-4A77-8932-A6307AD4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2021-02-18T10:01:00Z</dcterms:created>
  <dcterms:modified xsi:type="dcterms:W3CDTF">2021-02-18T10:01:00Z</dcterms:modified>
</cp:coreProperties>
</file>